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C" w:rsidRPr="00824A6C" w:rsidRDefault="00824A6C" w:rsidP="00824A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A6C">
        <w:rPr>
          <w:rFonts w:ascii="Times New Roman" w:hAnsi="Times New Roman" w:cs="Times New Roman"/>
          <w:b/>
          <w:bCs/>
          <w:sz w:val="32"/>
          <w:szCs w:val="32"/>
        </w:rPr>
        <w:t>Доклад на методическое объединение воспитателей по теме:</w:t>
      </w:r>
    </w:p>
    <w:p w:rsidR="00130537" w:rsidRDefault="003B3DFA" w:rsidP="00824A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3DFA">
        <w:rPr>
          <w:rFonts w:ascii="Times New Roman" w:hAnsi="Times New Roman" w:cs="Times New Roman"/>
          <w:b/>
          <w:sz w:val="32"/>
          <w:szCs w:val="32"/>
        </w:rPr>
        <w:t>«Сотрудничество воспитателей с родителями воспитаннико</w:t>
      </w:r>
      <w:r w:rsidR="00824A6C">
        <w:rPr>
          <w:rFonts w:ascii="Times New Roman" w:hAnsi="Times New Roman" w:cs="Times New Roman"/>
          <w:b/>
          <w:sz w:val="32"/>
          <w:szCs w:val="32"/>
        </w:rPr>
        <w:t>в по патриотическому воспитанию</w:t>
      </w:r>
      <w:r w:rsidR="00D502A9">
        <w:rPr>
          <w:rFonts w:ascii="Times New Roman" w:hAnsi="Times New Roman" w:cs="Times New Roman"/>
          <w:b/>
          <w:sz w:val="32"/>
          <w:szCs w:val="32"/>
        </w:rPr>
        <w:t xml:space="preserve"> (из опыта работы)</w:t>
      </w:r>
      <w:r w:rsidR="00824A6C">
        <w:rPr>
          <w:rFonts w:ascii="Times New Roman" w:hAnsi="Times New Roman" w:cs="Times New Roman"/>
          <w:b/>
          <w:sz w:val="32"/>
          <w:szCs w:val="32"/>
        </w:rPr>
        <w:t>»</w:t>
      </w:r>
    </w:p>
    <w:p w:rsidR="004D4EE0" w:rsidRDefault="004D4EE0" w:rsidP="004D4EE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Выполнила </w:t>
      </w:r>
    </w:p>
    <w:p w:rsidR="004D4EE0" w:rsidRDefault="004D4EE0" w:rsidP="004D4EE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Слюсарева Л.Г</w:t>
      </w:r>
    </w:p>
    <w:p w:rsidR="00B77F7F" w:rsidRDefault="00B77F7F">
      <w:pPr>
        <w:rPr>
          <w:rFonts w:ascii="Times New Roman" w:hAnsi="Times New Roman" w:cs="Times New Roman"/>
          <w:b/>
          <w:sz w:val="32"/>
          <w:szCs w:val="32"/>
        </w:rPr>
      </w:pPr>
    </w:p>
    <w:p w:rsidR="002C768F" w:rsidRPr="002C768F" w:rsidRDefault="002C768F" w:rsidP="00B77F7F">
      <w:pPr>
        <w:pStyle w:val="a3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2C768F">
        <w:rPr>
          <w:rFonts w:eastAsia="+mn-ea"/>
          <w:color w:val="000000"/>
          <w:kern w:val="24"/>
          <w:sz w:val="28"/>
          <w:szCs w:val="28"/>
        </w:rPr>
        <w:t xml:space="preserve">Актуальность проблемы </w:t>
      </w:r>
      <w:r w:rsidR="00693A21">
        <w:rPr>
          <w:rFonts w:eastAsia="+mn-ea"/>
          <w:color w:val="000000"/>
          <w:kern w:val="24"/>
          <w:sz w:val="28"/>
          <w:szCs w:val="28"/>
        </w:rPr>
        <w:t xml:space="preserve">патриотического воспитания </w:t>
      </w:r>
      <w:r w:rsidRPr="002C768F">
        <w:rPr>
          <w:rFonts w:eastAsia="+mn-ea"/>
          <w:color w:val="000000"/>
          <w:kern w:val="24"/>
          <w:sz w:val="28"/>
          <w:szCs w:val="28"/>
        </w:rPr>
        <w:t>заключается в том, что современные дети мало знают о родном городе, стране, особенностях народных традиций, часто</w:t>
      </w:r>
      <w:r w:rsidR="00A332D3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2C768F">
        <w:rPr>
          <w:rFonts w:eastAsia="+mn-ea"/>
          <w:color w:val="000000"/>
          <w:kern w:val="24"/>
          <w:sz w:val="28"/>
          <w:szCs w:val="28"/>
        </w:rPr>
        <w:t xml:space="preserve">равнодушны к близким людям, в том числе к товарищам по группе, редко сострадают чужому горю. </w:t>
      </w:r>
      <w:r w:rsidR="002A2216">
        <w:rPr>
          <w:rFonts w:eastAsia="+mn-ea"/>
          <w:color w:val="000000"/>
          <w:kern w:val="24"/>
          <w:sz w:val="28"/>
          <w:szCs w:val="28"/>
        </w:rPr>
        <w:t xml:space="preserve">Важным </w:t>
      </w:r>
      <w:r w:rsidRPr="002C768F">
        <w:rPr>
          <w:rFonts w:eastAsia="+mn-ea"/>
          <w:color w:val="000000"/>
          <w:kern w:val="24"/>
          <w:sz w:val="28"/>
          <w:szCs w:val="28"/>
        </w:rPr>
        <w:t>является работа с родителями по проблеме нравственно-патри</w:t>
      </w:r>
      <w:r w:rsidR="00A0014D">
        <w:rPr>
          <w:rFonts w:eastAsia="+mn-ea"/>
          <w:color w:val="000000"/>
          <w:kern w:val="24"/>
          <w:sz w:val="28"/>
          <w:szCs w:val="28"/>
        </w:rPr>
        <w:t>отического воспитания в семье.</w:t>
      </w:r>
      <w:r w:rsidR="00A0014D">
        <w:rPr>
          <w:rFonts w:eastAsia="+mn-ea"/>
          <w:color w:val="000000"/>
          <w:kern w:val="24"/>
          <w:sz w:val="28"/>
          <w:szCs w:val="28"/>
        </w:rPr>
        <w:tab/>
      </w:r>
    </w:p>
    <w:p w:rsidR="00086AD4" w:rsidRPr="00086AD4" w:rsidRDefault="00086AD4" w:rsidP="00086AD4">
      <w:pPr>
        <w:rPr>
          <w:rFonts w:ascii="Times New Roman" w:hAnsi="Times New Roman" w:cs="Times New Roman"/>
          <w:sz w:val="28"/>
          <w:szCs w:val="28"/>
        </w:rPr>
      </w:pPr>
      <w:r w:rsidRPr="00086AD4">
        <w:rPr>
          <w:rFonts w:ascii="Times New Roman" w:hAnsi="Times New Roman" w:cs="Times New Roman"/>
          <w:sz w:val="28"/>
          <w:szCs w:val="28"/>
        </w:rPr>
        <w:t>В своей работе по патриотическому воспитанию  я опираюсь на родителей, как на равноправных участников формирования детской личности.</w:t>
      </w:r>
    </w:p>
    <w:p w:rsidR="00086AD4" w:rsidRPr="00086AD4" w:rsidRDefault="00CC353F" w:rsidP="00086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Работая со старшими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="00824A6C" w:rsidRPr="00086AD4">
        <w:rPr>
          <w:rFonts w:ascii="Times New Roman" w:hAnsi="Times New Roman" w:cs="Times New Roman"/>
          <w:sz w:val="28"/>
          <w:szCs w:val="28"/>
        </w:rPr>
        <w:t>,</w:t>
      </w:r>
      <w:r w:rsidR="00086AD4" w:rsidRPr="00086AD4">
        <w:rPr>
          <w:rFonts w:ascii="Times New Roman" w:hAnsi="Times New Roman" w:cs="Times New Roman"/>
          <w:sz w:val="28"/>
          <w:szCs w:val="28"/>
        </w:rPr>
        <w:t xml:space="preserve"> использую такие  формы работы как: анкетирование, проектная деятельность, акции,</w:t>
      </w:r>
      <w:r w:rsidR="00A0014D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="00A0014D"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 w:rsidR="00A0014D">
        <w:rPr>
          <w:rFonts w:ascii="Times New Roman" w:hAnsi="Times New Roman" w:cs="Times New Roman"/>
          <w:sz w:val="28"/>
          <w:szCs w:val="28"/>
        </w:rPr>
        <w:t>, папки</w:t>
      </w:r>
      <w:r w:rsidR="00086AD4" w:rsidRPr="00086AD4">
        <w:rPr>
          <w:rFonts w:ascii="Times New Roman" w:hAnsi="Times New Roman" w:cs="Times New Roman"/>
          <w:sz w:val="28"/>
          <w:szCs w:val="28"/>
        </w:rPr>
        <w:t>–передвижки, круглый стол</w:t>
      </w:r>
      <w:r w:rsidR="00CD1762">
        <w:rPr>
          <w:rFonts w:ascii="Times New Roman" w:hAnsi="Times New Roman" w:cs="Times New Roman"/>
          <w:sz w:val="28"/>
          <w:szCs w:val="28"/>
        </w:rPr>
        <w:t>, досуговые мероприятия, беседы, консультации, памятки.</w:t>
      </w:r>
      <w:r w:rsidR="00086AD4" w:rsidRPr="00086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6AD4" w:rsidRPr="00694A17" w:rsidRDefault="00086AD4" w:rsidP="00694A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A17">
        <w:rPr>
          <w:rFonts w:ascii="Times New Roman" w:hAnsi="Times New Roman" w:cs="Times New Roman"/>
          <w:b/>
          <w:sz w:val="28"/>
          <w:szCs w:val="28"/>
        </w:rPr>
        <w:t xml:space="preserve">Используя метод «Семейных проектов». </w:t>
      </w:r>
      <w:r w:rsidRPr="00694A17">
        <w:rPr>
          <w:rFonts w:ascii="Times New Roman" w:hAnsi="Times New Roman" w:cs="Times New Roman"/>
          <w:sz w:val="28"/>
          <w:szCs w:val="28"/>
        </w:rPr>
        <w:tab/>
        <w:t>Я разработала проект «Моя семья» целью,  которого было  обогатить знания детей о своей семье, о нравственном отношении к членам семьи, семейным традициям, расширять знания о ближнем окружении, учить разбираться в родственных связях.</w:t>
      </w:r>
    </w:p>
    <w:p w:rsidR="00086AD4" w:rsidRPr="00086AD4" w:rsidRDefault="00086AD4" w:rsidP="00086AD4">
      <w:pPr>
        <w:rPr>
          <w:rFonts w:ascii="Times New Roman" w:hAnsi="Times New Roman" w:cs="Times New Roman"/>
          <w:sz w:val="28"/>
          <w:szCs w:val="28"/>
        </w:rPr>
      </w:pPr>
      <w:r w:rsidRPr="00086AD4">
        <w:rPr>
          <w:rFonts w:ascii="Times New Roman" w:hAnsi="Times New Roman" w:cs="Times New Roman"/>
          <w:sz w:val="28"/>
          <w:szCs w:val="28"/>
        </w:rPr>
        <w:t xml:space="preserve">Родители и дети изучали свою родословную, итоговым мероприятие стала </w:t>
      </w:r>
      <w:r w:rsidR="00D502A9">
        <w:rPr>
          <w:rFonts w:ascii="Times New Roman" w:hAnsi="Times New Roman" w:cs="Times New Roman"/>
          <w:sz w:val="28"/>
          <w:szCs w:val="28"/>
        </w:rPr>
        <w:t>выставка  работ «История моей семьи</w:t>
      </w:r>
      <w:r w:rsidRPr="00086AD4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ото)</w:t>
      </w:r>
    </w:p>
    <w:p w:rsidR="00694A17" w:rsidRPr="00985985" w:rsidRDefault="003904E6" w:rsidP="00694A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A17">
        <w:rPr>
          <w:rFonts w:ascii="Times New Roman" w:hAnsi="Times New Roman" w:cs="Times New Roman"/>
          <w:b/>
          <w:sz w:val="28"/>
          <w:szCs w:val="28"/>
        </w:rPr>
        <w:t>Активно участвуя в проекте «</w:t>
      </w:r>
      <w:proofErr w:type="spellStart"/>
      <w:r w:rsidRPr="00694A17">
        <w:rPr>
          <w:rFonts w:ascii="Times New Roman" w:hAnsi="Times New Roman" w:cs="Times New Roman"/>
          <w:b/>
          <w:sz w:val="28"/>
          <w:szCs w:val="28"/>
        </w:rPr>
        <w:t>Посткроссинг</w:t>
      </w:r>
      <w:proofErr w:type="spellEnd"/>
      <w:r w:rsidRPr="00694A17">
        <w:rPr>
          <w:rFonts w:ascii="Times New Roman" w:hAnsi="Times New Roman" w:cs="Times New Roman"/>
          <w:b/>
          <w:sz w:val="28"/>
          <w:szCs w:val="28"/>
        </w:rPr>
        <w:t xml:space="preserve"> между ДОУ России»</w:t>
      </w:r>
      <w:r w:rsidR="00D85BAD" w:rsidRPr="0069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BAD" w:rsidRPr="00694A17">
        <w:rPr>
          <w:rFonts w:ascii="Times New Roman" w:hAnsi="Times New Roman" w:cs="Times New Roman"/>
          <w:sz w:val="28"/>
          <w:szCs w:val="28"/>
        </w:rPr>
        <w:t>дети и родители</w:t>
      </w:r>
      <w:r w:rsidR="00D85BAD" w:rsidRPr="0069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BAD" w:rsidRPr="00694A17">
        <w:rPr>
          <w:rFonts w:ascii="Times New Roman" w:hAnsi="Times New Roman" w:cs="Times New Roman"/>
          <w:sz w:val="28"/>
          <w:szCs w:val="28"/>
        </w:rPr>
        <w:t>заинтересовались</w:t>
      </w:r>
      <w:r w:rsidR="00913592">
        <w:rPr>
          <w:rFonts w:ascii="Times New Roman" w:hAnsi="Times New Roman" w:cs="Times New Roman"/>
          <w:sz w:val="28"/>
          <w:szCs w:val="28"/>
        </w:rPr>
        <w:t xml:space="preserve"> данным проектом, проявили желание знакомиться</w:t>
      </w:r>
      <w:r w:rsidR="00D85BAD" w:rsidRPr="0069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F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85BAD" w:rsidRPr="00694A17">
        <w:rPr>
          <w:rFonts w:ascii="Times New Roman" w:hAnsi="Times New Roman" w:cs="Times New Roman"/>
          <w:sz w:val="28"/>
          <w:szCs w:val="28"/>
        </w:rPr>
        <w:t>историей других городов, поселков нашей страны. Наше общение происходит путем обмена видеороликами, письмами, открытка</w:t>
      </w:r>
      <w:r w:rsidR="00E263FB">
        <w:rPr>
          <w:rFonts w:ascii="Times New Roman" w:hAnsi="Times New Roman" w:cs="Times New Roman"/>
          <w:sz w:val="28"/>
          <w:szCs w:val="28"/>
        </w:rPr>
        <w:t xml:space="preserve">ми. </w:t>
      </w:r>
      <w:proofErr w:type="gramStart"/>
      <w:r w:rsidR="00E263FB">
        <w:rPr>
          <w:rFonts w:ascii="Times New Roman" w:hAnsi="Times New Roman" w:cs="Times New Roman"/>
          <w:sz w:val="28"/>
          <w:szCs w:val="28"/>
        </w:rPr>
        <w:t>На данный момент мы взаимодействуем</w:t>
      </w:r>
      <w:r w:rsidR="00D85BAD" w:rsidRPr="00694A17">
        <w:rPr>
          <w:rFonts w:ascii="Times New Roman" w:hAnsi="Times New Roman" w:cs="Times New Roman"/>
          <w:sz w:val="28"/>
          <w:szCs w:val="28"/>
        </w:rPr>
        <w:t xml:space="preserve"> с пятью детскими садами</w:t>
      </w:r>
      <w:r w:rsidR="001C22CB">
        <w:rPr>
          <w:rFonts w:ascii="Times New Roman" w:hAnsi="Times New Roman" w:cs="Times New Roman"/>
          <w:sz w:val="28"/>
          <w:szCs w:val="28"/>
        </w:rPr>
        <w:t xml:space="preserve"> </w:t>
      </w:r>
      <w:r w:rsidR="00D85BAD" w:rsidRPr="00694A17">
        <w:rPr>
          <w:rFonts w:ascii="Times New Roman" w:hAnsi="Times New Roman" w:cs="Times New Roman"/>
          <w:sz w:val="28"/>
          <w:szCs w:val="28"/>
        </w:rPr>
        <w:t xml:space="preserve">(г. Тюмень, </w:t>
      </w:r>
      <w:r w:rsidR="001C22CB" w:rsidRPr="00694A17">
        <w:rPr>
          <w:rFonts w:ascii="Times New Roman" w:hAnsi="Times New Roman" w:cs="Times New Roman"/>
          <w:sz w:val="28"/>
          <w:szCs w:val="28"/>
        </w:rPr>
        <w:t>г. Дивногорск</w:t>
      </w:r>
      <w:r w:rsidR="00D85BAD" w:rsidRPr="00694A17">
        <w:rPr>
          <w:rFonts w:ascii="Times New Roman" w:hAnsi="Times New Roman" w:cs="Times New Roman"/>
          <w:sz w:val="28"/>
          <w:szCs w:val="28"/>
        </w:rPr>
        <w:t>, г. Ульяновск, г. Красноярск, г. Волгоград)</w:t>
      </w:r>
      <w:r w:rsidR="00CF401A" w:rsidRPr="00694A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01A" w:rsidRPr="00694A17">
        <w:rPr>
          <w:rFonts w:ascii="Times New Roman" w:hAnsi="Times New Roman" w:cs="Times New Roman"/>
          <w:sz w:val="28"/>
          <w:szCs w:val="28"/>
        </w:rPr>
        <w:t xml:space="preserve"> </w:t>
      </w:r>
      <w:r w:rsidR="00CF401A" w:rsidRPr="00694A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 данного </w:t>
      </w:r>
      <w:r w:rsidR="00CF401A" w:rsidRPr="00694A1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proofErr w:type="gramStart"/>
      <w:r w:rsidR="00CF401A" w:rsidRPr="00694A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="00CF401A" w:rsidRPr="00694A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у детей старшего </w:t>
      </w:r>
      <w:r w:rsidR="00CF401A" w:rsidRPr="00694A1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CF401A" w:rsidRPr="00694A1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401A" w:rsidRPr="00694A1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</w:t>
      </w:r>
      <w:r w:rsidR="00CF401A" w:rsidRPr="00694A1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401A" w:rsidRPr="00694A1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патриотические</w:t>
      </w:r>
      <w:r w:rsidR="00CF401A" w:rsidRPr="00694A1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F401A" w:rsidRPr="00694A1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чувства</w:t>
      </w:r>
      <w:r w:rsidR="00CF401A" w:rsidRPr="00694A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любовь к Родине, гордость за свою страну.</w:t>
      </w:r>
    </w:p>
    <w:p w:rsidR="00985985" w:rsidRPr="00C50926" w:rsidRDefault="00985985" w:rsidP="00C50926">
      <w:pPr>
        <w:rPr>
          <w:rFonts w:ascii="Times New Roman" w:hAnsi="Times New Roman" w:cs="Times New Roman"/>
          <w:sz w:val="28"/>
          <w:szCs w:val="28"/>
        </w:rPr>
      </w:pPr>
      <w:r w:rsidRPr="00C50926">
        <w:rPr>
          <w:rFonts w:ascii="Times New Roman" w:hAnsi="Times New Roman" w:cs="Times New Roman"/>
          <w:b/>
          <w:sz w:val="28"/>
          <w:szCs w:val="28"/>
        </w:rPr>
        <w:t>Видя заинтересованность детей и родителей</w:t>
      </w:r>
      <w:r w:rsidR="00DE7A5B">
        <w:rPr>
          <w:rFonts w:ascii="Times New Roman" w:hAnsi="Times New Roman" w:cs="Times New Roman"/>
          <w:b/>
          <w:sz w:val="28"/>
          <w:szCs w:val="28"/>
        </w:rPr>
        <w:t xml:space="preserve"> в патриотическом воспитании</w:t>
      </w:r>
      <w:r w:rsidRPr="00C509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0926">
        <w:rPr>
          <w:rFonts w:ascii="Times New Roman" w:hAnsi="Times New Roman" w:cs="Times New Roman"/>
          <w:sz w:val="28"/>
          <w:szCs w:val="28"/>
        </w:rPr>
        <w:t>мне стало интересно</w:t>
      </w:r>
      <w:r w:rsidR="00A332D3" w:rsidRPr="00C50926">
        <w:rPr>
          <w:rFonts w:ascii="Times New Roman" w:hAnsi="Times New Roman" w:cs="Times New Roman"/>
          <w:sz w:val="28"/>
          <w:szCs w:val="28"/>
        </w:rPr>
        <w:t>,</w:t>
      </w:r>
      <w:r w:rsidRPr="00C50926">
        <w:rPr>
          <w:rFonts w:ascii="Times New Roman" w:hAnsi="Times New Roman" w:cs="Times New Roman"/>
          <w:sz w:val="28"/>
          <w:szCs w:val="28"/>
        </w:rPr>
        <w:t xml:space="preserve"> как в других регионах нашей страны родители относятся к патриотическому воспитанию. Совместно с воспитателем г. Ульяновска мы провели </w:t>
      </w:r>
      <w:r w:rsidRPr="00C50926">
        <w:rPr>
          <w:rFonts w:ascii="Times New Roman" w:hAnsi="Times New Roman" w:cs="Times New Roman"/>
          <w:sz w:val="28"/>
          <w:szCs w:val="28"/>
        </w:rPr>
        <w:lastRenderedPageBreak/>
        <w:t>опрос родителей «Родительская  почта» по выявлению проблем патриотического воспитания. Результаты представлены на слайде.</w:t>
      </w:r>
    </w:p>
    <w:p w:rsidR="009E644F" w:rsidRDefault="009E644F" w:rsidP="00627DDD">
      <w:pPr>
        <w:pStyle w:val="a5"/>
        <w:ind w:left="1849" w:firstLine="275"/>
        <w:rPr>
          <w:rFonts w:ascii="Times New Roman" w:hAnsi="Times New Roman" w:cs="Times New Roman"/>
          <w:sz w:val="28"/>
          <w:szCs w:val="28"/>
        </w:rPr>
      </w:pPr>
      <w:r w:rsidRPr="00627DDD">
        <w:rPr>
          <w:rFonts w:ascii="Times New Roman" w:hAnsi="Times New Roman" w:cs="Times New Roman"/>
          <w:b/>
          <w:sz w:val="28"/>
          <w:szCs w:val="28"/>
        </w:rPr>
        <w:t>Проанализировав анкеты</w:t>
      </w:r>
      <w:r w:rsidR="00B40BAE" w:rsidRPr="00627DDD">
        <w:rPr>
          <w:rFonts w:ascii="Times New Roman" w:hAnsi="Times New Roman" w:cs="Times New Roman"/>
          <w:b/>
          <w:sz w:val="28"/>
          <w:szCs w:val="28"/>
        </w:rPr>
        <w:t xml:space="preserve"> родителей своей</w:t>
      </w:r>
      <w:r w:rsidR="00B40BAE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Радужки (Адыгея) из</w:t>
      </w:r>
      <w:r w:rsidR="0056046F">
        <w:rPr>
          <w:rFonts w:ascii="Times New Roman" w:hAnsi="Times New Roman" w:cs="Times New Roman"/>
          <w:sz w:val="28"/>
          <w:szCs w:val="28"/>
        </w:rPr>
        <w:t xml:space="preserve"> принявших участие 14 человек, 9 (64,29%)</w:t>
      </w:r>
      <w:r>
        <w:rPr>
          <w:rFonts w:ascii="Times New Roman" w:hAnsi="Times New Roman" w:cs="Times New Roman"/>
          <w:sz w:val="28"/>
          <w:szCs w:val="28"/>
        </w:rPr>
        <w:t xml:space="preserve"> человек считают необходимым воспитание патриотизма в Доу и планируют </w:t>
      </w:r>
      <w:r w:rsidR="00076444">
        <w:rPr>
          <w:rFonts w:ascii="Times New Roman" w:hAnsi="Times New Roman" w:cs="Times New Roman"/>
          <w:sz w:val="28"/>
          <w:szCs w:val="28"/>
        </w:rPr>
        <w:t>взаимодействовать с воспитателем, считают, что патриотическое воспитание должно быть только в Доу 3 (21,42%) и 2(14,28%) не считают необходимым в дошкольном возрасте воспитание патриотизма.</w:t>
      </w:r>
      <w:r w:rsidR="00CD4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DD" w:rsidRDefault="00627DDD" w:rsidP="00627DDD">
      <w:pPr>
        <w:pStyle w:val="a5"/>
        <w:ind w:left="1849" w:firstLine="275"/>
        <w:rPr>
          <w:rFonts w:ascii="Times New Roman" w:hAnsi="Times New Roman" w:cs="Times New Roman"/>
          <w:sz w:val="28"/>
          <w:szCs w:val="28"/>
        </w:rPr>
      </w:pPr>
      <w:r w:rsidRPr="00627DDD">
        <w:rPr>
          <w:rFonts w:ascii="Times New Roman" w:hAnsi="Times New Roman" w:cs="Times New Roman"/>
          <w:b/>
          <w:sz w:val="28"/>
          <w:szCs w:val="28"/>
        </w:rPr>
        <w:t>В группе радуга г. Ульянов</w:t>
      </w:r>
      <w:r w:rsidR="005A644A">
        <w:rPr>
          <w:rFonts w:ascii="Times New Roman" w:hAnsi="Times New Roman" w:cs="Times New Roman"/>
          <w:b/>
          <w:sz w:val="28"/>
          <w:szCs w:val="28"/>
        </w:rPr>
        <w:t>с</w:t>
      </w:r>
      <w:r w:rsidRPr="00627DDD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 анкетировании приняли участие 16 родителей </w:t>
      </w:r>
      <w:r w:rsidR="00672236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(68,75%) человек считают необходимым воспитание патриотизма в Доу и планируют взаимодействовать с воспитателем, , </w:t>
      </w:r>
      <w:r w:rsidR="00672236">
        <w:rPr>
          <w:rFonts w:ascii="Times New Roman" w:hAnsi="Times New Roman" w:cs="Times New Roman"/>
          <w:sz w:val="28"/>
          <w:szCs w:val="28"/>
        </w:rPr>
        <w:t xml:space="preserve">4(25,00%) считают, </w:t>
      </w:r>
      <w:r>
        <w:rPr>
          <w:rFonts w:ascii="Times New Roman" w:hAnsi="Times New Roman" w:cs="Times New Roman"/>
          <w:sz w:val="28"/>
          <w:szCs w:val="28"/>
        </w:rPr>
        <w:t>что патриотическое воспитание должно быть тол</w:t>
      </w:r>
      <w:r w:rsidR="00672236">
        <w:rPr>
          <w:rFonts w:ascii="Times New Roman" w:hAnsi="Times New Roman" w:cs="Times New Roman"/>
          <w:sz w:val="28"/>
          <w:szCs w:val="28"/>
        </w:rPr>
        <w:t>ько в Доу.  1(6,25%</w:t>
      </w:r>
      <w:r>
        <w:rPr>
          <w:rFonts w:ascii="Times New Roman" w:hAnsi="Times New Roman" w:cs="Times New Roman"/>
          <w:sz w:val="28"/>
          <w:szCs w:val="28"/>
        </w:rPr>
        <w:t xml:space="preserve">) не считают необходимым в дошкольном возрасте воспитание патриотизма. </w:t>
      </w:r>
    </w:p>
    <w:p w:rsidR="00AE44F5" w:rsidRPr="00AE44F5" w:rsidRDefault="00AE44F5" w:rsidP="00627DDD">
      <w:pPr>
        <w:pStyle w:val="a5"/>
        <w:ind w:left="1849" w:firstLine="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основании этих данных можно сделать вывод о том, что </w:t>
      </w:r>
      <w:r w:rsidRPr="00AE4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актуально во всех регионах России, поэтому ДОУ будет продолжать работу в этом направлении.</w:t>
      </w:r>
    </w:p>
    <w:p w:rsidR="00627DDD" w:rsidRPr="009E644F" w:rsidRDefault="00627DDD" w:rsidP="009E644F">
      <w:pPr>
        <w:pStyle w:val="a5"/>
        <w:ind w:left="184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10" w:rsidRPr="00694A17" w:rsidRDefault="00E32310" w:rsidP="00E32310">
      <w:pPr>
        <w:pStyle w:val="a5"/>
        <w:ind w:left="1849" w:firstLine="0"/>
        <w:rPr>
          <w:rFonts w:ascii="Times New Roman" w:hAnsi="Times New Roman" w:cs="Times New Roman"/>
          <w:sz w:val="28"/>
          <w:szCs w:val="28"/>
        </w:rPr>
      </w:pPr>
    </w:p>
    <w:p w:rsidR="00694A17" w:rsidRDefault="00694A17" w:rsidP="00694A1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94A17">
        <w:rPr>
          <w:rFonts w:ascii="Times New Roman" w:hAnsi="Times New Roman" w:cs="Times New Roman"/>
          <w:b/>
          <w:sz w:val="28"/>
          <w:szCs w:val="28"/>
        </w:rPr>
        <w:t>Так же участвуем в акции «Рисунок солдату»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A17" w:rsidRDefault="00694A17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совместно с родителями, старшим поколением (бабушки, дедушки) </w:t>
      </w:r>
      <w:r w:rsidR="00C32B95">
        <w:rPr>
          <w:rFonts w:ascii="Times New Roman" w:hAnsi="Times New Roman" w:cs="Times New Roman"/>
          <w:sz w:val="28"/>
          <w:szCs w:val="28"/>
        </w:rPr>
        <w:t xml:space="preserve">рисовали рисунки в поддержку наших солдат. </w:t>
      </w:r>
    </w:p>
    <w:p w:rsidR="00F14B10" w:rsidRDefault="00F14B10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85985">
        <w:rPr>
          <w:rFonts w:ascii="Times New Roman" w:hAnsi="Times New Roman" w:cs="Times New Roman"/>
          <w:b/>
          <w:sz w:val="28"/>
          <w:szCs w:val="28"/>
        </w:rPr>
        <w:t>К празднику «День матери»</w:t>
      </w:r>
      <w:r>
        <w:rPr>
          <w:rFonts w:ascii="Times New Roman" w:hAnsi="Times New Roman" w:cs="Times New Roman"/>
          <w:sz w:val="28"/>
          <w:szCs w:val="28"/>
        </w:rPr>
        <w:t xml:space="preserve"> провела тематический вечер «Любимая мама»,</w:t>
      </w:r>
      <w:r w:rsidR="008E323F">
        <w:rPr>
          <w:rFonts w:ascii="Times New Roman" w:hAnsi="Times New Roman" w:cs="Times New Roman"/>
          <w:sz w:val="28"/>
          <w:szCs w:val="28"/>
        </w:rPr>
        <w:t xml:space="preserve"> что с</w:t>
      </w:r>
      <w:r w:rsidR="007F66BD">
        <w:rPr>
          <w:rFonts w:ascii="Times New Roman" w:hAnsi="Times New Roman" w:cs="Times New Roman"/>
          <w:sz w:val="28"/>
          <w:szCs w:val="28"/>
        </w:rPr>
        <w:t>пособствовало формированию доброго, уважительного отношения к маме, поддерживать семейные традиции.  Р</w:t>
      </w:r>
      <w:r>
        <w:rPr>
          <w:rFonts w:ascii="Times New Roman" w:hAnsi="Times New Roman" w:cs="Times New Roman"/>
          <w:sz w:val="28"/>
          <w:szCs w:val="28"/>
        </w:rPr>
        <w:t>ебята подготовили стихи, песни, подарки для мам. Вечер закончился совместным чаепитием!</w:t>
      </w:r>
      <w:r w:rsidR="0098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A8" w:rsidRPr="00846FA8" w:rsidRDefault="00846FA8" w:rsidP="00846FA8">
      <w:pPr>
        <w:shd w:val="clear" w:color="auto" w:fill="FFFFFF"/>
        <w:spacing w:before="0" w:after="150" w:line="240" w:lineRule="auto"/>
        <w:ind w:left="0" w:right="0"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6FA8" w:rsidRPr="00846FA8" w:rsidRDefault="00846FA8" w:rsidP="00846FA8">
      <w:pPr>
        <w:shd w:val="clear" w:color="auto" w:fill="FFFFFF"/>
        <w:spacing w:before="0" w:after="15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46FA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Исходя из опыта своей работы считаю, что необходимо не останавливаться на достигнутом, искать новые пути сотрудничества с родителями, ведь у нас одна цель – воспитывать будущих созидателей жизни. </w:t>
      </w:r>
      <w:proofErr w:type="gramEnd"/>
    </w:p>
    <w:p w:rsidR="00846FA8" w:rsidRDefault="00846FA8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85985" w:rsidRPr="00694A17" w:rsidRDefault="00985985" w:rsidP="00694A1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985985" w:rsidRPr="0069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EEC"/>
    <w:multiLevelType w:val="hybridMultilevel"/>
    <w:tmpl w:val="055AA2D4"/>
    <w:lvl w:ilvl="0" w:tplc="0419000D">
      <w:start w:val="1"/>
      <w:numFmt w:val="bullet"/>
      <w:lvlText w:val=""/>
      <w:lvlJc w:val="left"/>
      <w:pPr>
        <w:ind w:left="1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A"/>
    <w:rsid w:val="00076444"/>
    <w:rsid w:val="00086AD4"/>
    <w:rsid w:val="00130537"/>
    <w:rsid w:val="001C22CB"/>
    <w:rsid w:val="002A2216"/>
    <w:rsid w:val="002C768F"/>
    <w:rsid w:val="003904E6"/>
    <w:rsid w:val="003B3DFA"/>
    <w:rsid w:val="004D4EE0"/>
    <w:rsid w:val="005532E8"/>
    <w:rsid w:val="0056046F"/>
    <w:rsid w:val="005A644A"/>
    <w:rsid w:val="00627DDD"/>
    <w:rsid w:val="00672236"/>
    <w:rsid w:val="00693A21"/>
    <w:rsid w:val="00694A17"/>
    <w:rsid w:val="007F66BD"/>
    <w:rsid w:val="00824A6C"/>
    <w:rsid w:val="00846FA8"/>
    <w:rsid w:val="008E323F"/>
    <w:rsid w:val="00913592"/>
    <w:rsid w:val="00985985"/>
    <w:rsid w:val="009E644F"/>
    <w:rsid w:val="00A0014D"/>
    <w:rsid w:val="00A332D3"/>
    <w:rsid w:val="00AE10F9"/>
    <w:rsid w:val="00AE44F5"/>
    <w:rsid w:val="00B40BAE"/>
    <w:rsid w:val="00B77F7F"/>
    <w:rsid w:val="00C32B95"/>
    <w:rsid w:val="00C50926"/>
    <w:rsid w:val="00CC353F"/>
    <w:rsid w:val="00CD1762"/>
    <w:rsid w:val="00CD449E"/>
    <w:rsid w:val="00CF401A"/>
    <w:rsid w:val="00D502A9"/>
    <w:rsid w:val="00D85BAD"/>
    <w:rsid w:val="00DE7A5B"/>
    <w:rsid w:val="00E263FB"/>
    <w:rsid w:val="00E32310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01A"/>
    <w:rPr>
      <w:b/>
      <w:bCs/>
    </w:rPr>
  </w:style>
  <w:style w:type="paragraph" w:styleId="a5">
    <w:name w:val="List Paragraph"/>
    <w:basedOn w:val="a"/>
    <w:uiPriority w:val="34"/>
    <w:qFormat/>
    <w:rsid w:val="00694A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A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01A"/>
    <w:rPr>
      <w:b/>
      <w:bCs/>
    </w:rPr>
  </w:style>
  <w:style w:type="paragraph" w:styleId="a5">
    <w:name w:val="List Paragraph"/>
    <w:basedOn w:val="a"/>
    <w:uiPriority w:val="34"/>
    <w:qFormat/>
    <w:rsid w:val="00694A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4A6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35</cp:revision>
  <cp:lastPrinted>2022-12-08T15:09:00Z</cp:lastPrinted>
  <dcterms:created xsi:type="dcterms:W3CDTF">2022-12-02T10:17:00Z</dcterms:created>
  <dcterms:modified xsi:type="dcterms:W3CDTF">2024-01-11T17:18:00Z</dcterms:modified>
</cp:coreProperties>
</file>